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FB30" w14:textId="0F0313E7" w:rsidR="00D52461" w:rsidRPr="000D0480" w:rsidRDefault="00D52461" w:rsidP="00961886">
      <w:pPr>
        <w:pStyle w:val="NormalnyWeb"/>
        <w:spacing w:before="278" w:beforeAutospacing="0" w:after="278" w:line="240" w:lineRule="auto"/>
        <w:jc w:val="both"/>
        <w:rPr>
          <w:rFonts w:ascii="Arial Narrow" w:hAnsi="Arial Narrow"/>
          <w:bCs/>
        </w:rPr>
      </w:pPr>
      <w:r w:rsidRPr="000D0480">
        <w:rPr>
          <w:rFonts w:ascii="Arial Narrow" w:hAnsi="Arial Narrow"/>
          <w:b/>
        </w:rPr>
        <w:t>OBOWIĄZEK INFORMACYJNY – wobec</w:t>
      </w:r>
      <w:r>
        <w:rPr>
          <w:rFonts w:ascii="Arial Narrow" w:hAnsi="Arial Narrow"/>
          <w:b/>
        </w:rPr>
        <w:t xml:space="preserve"> pracowników</w:t>
      </w:r>
    </w:p>
    <w:p w14:paraId="74B611AA" w14:textId="77777777" w:rsidR="00D52461" w:rsidRPr="000D0480" w:rsidRDefault="00D52461" w:rsidP="00961886">
      <w:pPr>
        <w:pStyle w:val="NormalnyWeb"/>
        <w:spacing w:before="0" w:beforeAutospacing="0" w:after="0" w:line="240" w:lineRule="auto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07D08D90" w14:textId="77777777" w:rsidR="00D52461" w:rsidRPr="000D0480" w:rsidRDefault="00D52461" w:rsidP="00961886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66D388E1" w14:textId="77777777" w:rsidR="00D52461" w:rsidRPr="000D0480" w:rsidRDefault="00D52461" w:rsidP="0096188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5C370916" w14:textId="77777777" w:rsidR="00D52461" w:rsidRPr="000D0480" w:rsidRDefault="00D52461" w:rsidP="0096188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466479AB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Cel przetwarzania</w:t>
      </w:r>
    </w:p>
    <w:p w14:paraId="179C6572" w14:textId="2E95E1A0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Cs/>
          <w:sz w:val="24"/>
          <w:szCs w:val="24"/>
        </w:rPr>
      </w:pPr>
      <w:r w:rsidRPr="00054F03">
        <w:rPr>
          <w:rFonts w:ascii="Arial Narrow" w:hAnsi="Arial Narrow" w:cs="Times New Roman"/>
          <w:bCs/>
          <w:sz w:val="24"/>
          <w:szCs w:val="24"/>
        </w:rPr>
        <w:t xml:space="preserve">Celem przetwarzania danych jest realizacja </w:t>
      </w:r>
      <w:r w:rsidRPr="00D52461">
        <w:rPr>
          <w:rFonts w:ascii="Arial Narrow" w:hAnsi="Arial Narrow" w:cs="Times New Roman"/>
          <w:bCs/>
          <w:sz w:val="24"/>
          <w:szCs w:val="24"/>
        </w:rPr>
        <w:t>praw i obowiązków wynikających ze stosunku pracy</w:t>
      </w:r>
      <w:r>
        <w:rPr>
          <w:rFonts w:ascii="Arial Narrow" w:hAnsi="Arial Narrow" w:cs="Times New Roman"/>
          <w:bCs/>
          <w:sz w:val="24"/>
          <w:szCs w:val="24"/>
        </w:rPr>
        <w:t>.</w:t>
      </w:r>
    </w:p>
    <w:p w14:paraId="65EC9576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02EC1E9" w14:textId="77777777" w:rsidR="00D52461" w:rsidRPr="00D52461" w:rsidRDefault="00D52461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 xml:space="preserve">Podstawa </w:t>
      </w:r>
      <w:r w:rsidRPr="00D52461">
        <w:rPr>
          <w:rFonts w:ascii="Arial Narrow" w:hAnsi="Arial Narrow" w:cs="Times New Roman"/>
          <w:b/>
          <w:sz w:val="24"/>
          <w:szCs w:val="24"/>
        </w:rPr>
        <w:t>przetwarzania danych</w:t>
      </w:r>
    </w:p>
    <w:p w14:paraId="5CD1CCA7" w14:textId="7ACEE8A6" w:rsidR="00D52461" w:rsidRPr="00D52461" w:rsidRDefault="00D52461" w:rsidP="00D524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Podstawą prawną przetwarzania danych jest a</w:t>
      </w:r>
      <w:r w:rsidRPr="00D52461">
        <w:rPr>
          <w:rFonts w:ascii="Arial Narrow" w:eastAsia="Times New Roman" w:hAnsi="Arial Narrow" w:cs="Times New Roman"/>
          <w:sz w:val="24"/>
          <w:szCs w:val="24"/>
        </w:rPr>
        <w:t xml:space="preserve">rt. 6 ust. 1 lit. b) RODO*, czyli niezbędność do wykonania umowy o pracę, której stroną jest osoba, której dane dotyczą oraz </w:t>
      </w:r>
      <w:r w:rsidRPr="00D52461">
        <w:rPr>
          <w:rFonts w:ascii="Arial Narrow" w:hAnsi="Arial Narrow" w:cs="Times New Roman"/>
          <w:sz w:val="24"/>
          <w:szCs w:val="24"/>
        </w:rPr>
        <w:t>art. 6 ust. 1. lit. c) RODO*, czyli obowiązek prawny ciążący na administratorze w szczególności w  związku z:</w:t>
      </w:r>
    </w:p>
    <w:p w14:paraId="41E475C7" w14:textId="7E9488E2" w:rsidR="00D52461" w:rsidRPr="00D52461" w:rsidRDefault="00D52461" w:rsidP="00D52461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52461">
        <w:rPr>
          <w:rFonts w:ascii="Arial Narrow" w:eastAsia="Times New Roman" w:hAnsi="Arial Narrow" w:cs="Times New Roman"/>
          <w:sz w:val="24"/>
          <w:szCs w:val="24"/>
        </w:rPr>
        <w:t>ustawą z dnia 26 czerwca 1974 roku Kodeks Pracy,</w:t>
      </w:r>
    </w:p>
    <w:p w14:paraId="76A5CA2F" w14:textId="77777777" w:rsidR="00D52461" w:rsidRPr="00D52461" w:rsidRDefault="00D52461" w:rsidP="00D52461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52461">
        <w:rPr>
          <w:rFonts w:ascii="Arial Narrow" w:eastAsia="Times New Roman" w:hAnsi="Arial Narrow" w:cs="Times New Roman"/>
          <w:sz w:val="24"/>
          <w:szCs w:val="24"/>
        </w:rPr>
        <w:t>ustawą z dnia 26 stycznia 1982 roku Karta Nauczyciela,</w:t>
      </w:r>
    </w:p>
    <w:p w14:paraId="7E520216" w14:textId="77777777" w:rsidR="00D52461" w:rsidRPr="00D52461" w:rsidRDefault="00D52461" w:rsidP="00D52461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52461">
        <w:rPr>
          <w:rFonts w:ascii="Arial Narrow" w:eastAsia="Times New Roman" w:hAnsi="Arial Narrow" w:cs="Times New Roman"/>
          <w:sz w:val="24"/>
          <w:szCs w:val="24"/>
        </w:rPr>
        <w:t>ustawą z dnia 13 października 1998 roku o systemie ubezpieczeń społecznych,</w:t>
      </w:r>
    </w:p>
    <w:p w14:paraId="5957FF53" w14:textId="77777777" w:rsidR="00D52461" w:rsidRPr="00D52461" w:rsidRDefault="00D52461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ustawą z dnia 27 października 2017 roku o finansowaniu zadań oświatowych,</w:t>
      </w:r>
    </w:p>
    <w:p w14:paraId="1FEAEA85" w14:textId="77777777" w:rsidR="00D52461" w:rsidRPr="00D52461" w:rsidRDefault="00D52461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ustawą z dnia 15 kwietnia 2011 roku o systemie informacji oświatowej,</w:t>
      </w:r>
    </w:p>
    <w:p w14:paraId="1233C237" w14:textId="77777777" w:rsidR="00D52461" w:rsidRPr="00D52461" w:rsidRDefault="00D52461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ustawą z dnia 23 marca 2017 roku o zmianie niektórych ustaw w związku z zadaniami organów ustaw w związku z zadaniami organów administracji publicznej w zakresie niektórych rejestrów publicznych,</w:t>
      </w:r>
    </w:p>
    <w:p w14:paraId="66AE7FE9" w14:textId="77777777" w:rsidR="00D52461" w:rsidRDefault="00D52461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Rozporządzeniem Ministra Edukacji Narodowej z dnia 28 sierpnia 2019 r. w sprawie szczegółowego zakresu danych dziedzinowych gromadzonych w systemie informacji oświatowej oraz terminów przekazywania niektórych danych do bazy danych systemu informacji oświatowe,</w:t>
      </w:r>
    </w:p>
    <w:p w14:paraId="4CDF19AB" w14:textId="31915FFC" w:rsidR="005B73D0" w:rsidRPr="00D52461" w:rsidRDefault="005B73D0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</w:t>
      </w:r>
      <w:r w:rsidRPr="005B73D0">
        <w:rPr>
          <w:rFonts w:ascii="Arial Narrow" w:hAnsi="Arial Narrow" w:cs="Times New Roman"/>
          <w:sz w:val="24"/>
          <w:szCs w:val="24"/>
        </w:rPr>
        <w:t>stawą z dnia 4 marca 1994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5B73D0">
        <w:rPr>
          <w:rFonts w:ascii="Arial Narrow" w:hAnsi="Arial Narrow" w:cs="Times New Roman"/>
          <w:sz w:val="24"/>
          <w:szCs w:val="24"/>
        </w:rPr>
        <w:t>r</w:t>
      </w:r>
      <w:r>
        <w:rPr>
          <w:rFonts w:ascii="Arial Narrow" w:hAnsi="Arial Narrow" w:cs="Times New Roman"/>
          <w:sz w:val="24"/>
          <w:szCs w:val="24"/>
        </w:rPr>
        <w:t>oku</w:t>
      </w:r>
      <w:r w:rsidRPr="005B73D0">
        <w:rPr>
          <w:rFonts w:ascii="Arial Narrow" w:hAnsi="Arial Narrow" w:cs="Times New Roman"/>
          <w:sz w:val="24"/>
          <w:szCs w:val="24"/>
        </w:rPr>
        <w:t xml:space="preserve"> o zakładowym funduszu świadczeń socjalnych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6CE7D5CB" w14:textId="03B2BAFF" w:rsidR="00D52461" w:rsidRPr="00D52461" w:rsidRDefault="00D52461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ustawą  z dnia 14 lipca 1983 roku o narodowym zasobie archiwalnym i archiwach.</w:t>
      </w:r>
    </w:p>
    <w:p w14:paraId="487E38E3" w14:textId="77777777" w:rsidR="00D52461" w:rsidRPr="000D0480" w:rsidRDefault="00D52461" w:rsidP="001D6305">
      <w:pPr>
        <w:spacing w:before="24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Przetwarzanie może także odbywać się na podstawie zgody wskazanej w art. 6 ust. 1 lit. a) RODO, gdy słuchać dobrowolnie poda inne dane niż wynikające z przepisów prawa.</w:t>
      </w:r>
    </w:p>
    <w:p w14:paraId="2D59443E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D0480">
        <w:rPr>
          <w:rFonts w:ascii="Arial Narrow" w:hAnsi="Arial Narrow" w:cs="Times New Roman"/>
          <w:b/>
          <w:bCs/>
          <w:sz w:val="24"/>
          <w:szCs w:val="24"/>
        </w:rPr>
        <w:t>Obowiązek podania danych</w:t>
      </w:r>
    </w:p>
    <w:p w14:paraId="549BC7F4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Podanie danych osobowych jest wymogiem ustawowym, gdy wynika z przepisów prawa, a w pozostałym zakresie jest dobrowolne. </w:t>
      </w:r>
    </w:p>
    <w:p w14:paraId="7752B5C7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 </w:t>
      </w:r>
    </w:p>
    <w:p w14:paraId="3B1480D7" w14:textId="77777777" w:rsidR="00D52461" w:rsidRPr="000D0480" w:rsidRDefault="00D52461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Okres przechowywania danych</w:t>
      </w:r>
    </w:p>
    <w:p w14:paraId="1C9F812A" w14:textId="55B60507" w:rsidR="00D52461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4B3053">
        <w:rPr>
          <w:rFonts w:ascii="Arial Narrow" w:hAnsi="Arial Narrow" w:cs="Times New Roman"/>
          <w:sz w:val="24"/>
          <w:szCs w:val="24"/>
        </w:rPr>
        <w:t xml:space="preserve">Dane osobowe będą przechowywane przez okres </w:t>
      </w:r>
      <w:r w:rsidR="002B3370">
        <w:rPr>
          <w:rFonts w:ascii="Arial Narrow" w:hAnsi="Arial Narrow" w:cs="Times New Roman"/>
          <w:sz w:val="24"/>
          <w:szCs w:val="24"/>
        </w:rPr>
        <w:t>10</w:t>
      </w:r>
      <w:r w:rsidRPr="004B3053">
        <w:rPr>
          <w:rFonts w:ascii="Arial Narrow" w:hAnsi="Arial Narrow" w:cs="Times New Roman"/>
          <w:sz w:val="24"/>
          <w:szCs w:val="24"/>
        </w:rPr>
        <w:t xml:space="preserve"> lat od zakończe</w:t>
      </w:r>
      <w:r w:rsidR="002B3370">
        <w:rPr>
          <w:rFonts w:ascii="Arial Narrow" w:hAnsi="Arial Narrow" w:cs="Times New Roman"/>
          <w:sz w:val="24"/>
          <w:szCs w:val="24"/>
        </w:rPr>
        <w:t>nia stosunku pracy</w:t>
      </w:r>
      <w:r w:rsidRPr="004B3053">
        <w:rPr>
          <w:rFonts w:ascii="Arial Narrow" w:hAnsi="Arial Narrow" w:cs="Times New Roman"/>
          <w:sz w:val="24"/>
          <w:szCs w:val="24"/>
        </w:rPr>
        <w:t>, chyba że przepis odrębny określa inny czas przechowywania.</w:t>
      </w:r>
    </w:p>
    <w:p w14:paraId="2E2ADF8E" w14:textId="77777777" w:rsidR="00D52461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3DCF2660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Odbiorcy danych</w:t>
      </w:r>
    </w:p>
    <w:p w14:paraId="4EFFF7E8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Odbiorcami danych osobowych mogą być podmioty uprawnione na podstawie przepisów prawa oraz podmioty świadczące usługi na rzecz Administratora na podstawie podpisanych umów.</w:t>
      </w:r>
    </w:p>
    <w:p w14:paraId="4CD6609D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7453F00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Prawa osób</w:t>
      </w:r>
    </w:p>
    <w:p w14:paraId="168EC648" w14:textId="3E8AA82C" w:rsidR="00D52461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lastRenderedPageBreak/>
        <w:t>Prawa osób: prawo do ochrony danych osobowych, dostępu do nich oraz otrzymywania ich kopii, żądania ich sprostowania oraz prawo do wniesienia skargi do Prezesa Urzędu Ochrony Danych Osobowych.</w:t>
      </w:r>
    </w:p>
    <w:p w14:paraId="261BF77D" w14:textId="77777777" w:rsidR="0032398E" w:rsidRDefault="0032398E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7E59857B" w14:textId="77777777" w:rsidR="00D52461" w:rsidRPr="000D0480" w:rsidRDefault="00D52461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przypadku wyrażenia zgody na przetwarzanie danych osobowych ze zgody można się wycofać i żądać usunięcia tych danych, na które wyrażona była zgoda.</w:t>
      </w:r>
    </w:p>
    <w:p w14:paraId="4B62AAE8" w14:textId="77777777" w:rsidR="00D52461" w:rsidRPr="0096497D" w:rsidRDefault="00D52461" w:rsidP="00961886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97D">
        <w:rPr>
          <w:rFonts w:ascii="Arial Narrow" w:hAnsi="Arial Narrow" w:cs="Times New Roman"/>
          <w:sz w:val="20"/>
          <w:szCs w:val="20"/>
          <w:shd w:val="clear" w:color="auto" w:fill="FFFFFF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3435D6D" w14:textId="77777777" w:rsidR="00D52461" w:rsidRPr="00942332" w:rsidRDefault="00D52461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DB96" w14:textId="77777777" w:rsidR="00D52461" w:rsidRPr="001A1C76" w:rsidRDefault="00D52461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A2D5D" w14:textId="77777777" w:rsidR="00D52461" w:rsidRPr="00D52461" w:rsidRDefault="00D52461" w:rsidP="00D524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2461" w:rsidRPr="00D52461" w:rsidSect="000A3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2AFC" w14:textId="77777777" w:rsidR="0032398E" w:rsidRDefault="0032398E" w:rsidP="0032398E">
      <w:pPr>
        <w:spacing w:after="0" w:line="240" w:lineRule="auto"/>
      </w:pPr>
      <w:r>
        <w:separator/>
      </w:r>
    </w:p>
  </w:endnote>
  <w:endnote w:type="continuationSeparator" w:id="0">
    <w:p w14:paraId="5FFFB07A" w14:textId="77777777" w:rsidR="0032398E" w:rsidRDefault="0032398E" w:rsidP="003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C6A8" w14:textId="77777777" w:rsidR="0032398E" w:rsidRDefault="003239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F034" w14:textId="60C2CA3B" w:rsidR="0032398E" w:rsidRPr="0032398E" w:rsidRDefault="0032398E" w:rsidP="0032398E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0EAE" w14:textId="77777777" w:rsidR="0032398E" w:rsidRDefault="00323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98CB" w14:textId="77777777" w:rsidR="0032398E" w:rsidRDefault="0032398E" w:rsidP="0032398E">
      <w:pPr>
        <w:spacing w:after="0" w:line="240" w:lineRule="auto"/>
      </w:pPr>
      <w:r>
        <w:separator/>
      </w:r>
    </w:p>
  </w:footnote>
  <w:footnote w:type="continuationSeparator" w:id="0">
    <w:p w14:paraId="481DECBA" w14:textId="77777777" w:rsidR="0032398E" w:rsidRDefault="0032398E" w:rsidP="0032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66B4" w14:textId="77777777" w:rsidR="0032398E" w:rsidRDefault="003239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06B3" w14:textId="77777777" w:rsidR="0032398E" w:rsidRDefault="003239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A3A0" w14:textId="77777777" w:rsidR="0032398E" w:rsidRDefault="00323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549"/>
    <w:multiLevelType w:val="hybridMultilevel"/>
    <w:tmpl w:val="9BF0CD5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B6B48BB"/>
    <w:multiLevelType w:val="hybridMultilevel"/>
    <w:tmpl w:val="D5CC9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D0ACE"/>
    <w:multiLevelType w:val="hybridMultilevel"/>
    <w:tmpl w:val="9FBA365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7604158"/>
    <w:multiLevelType w:val="hybridMultilevel"/>
    <w:tmpl w:val="09126D6A"/>
    <w:lvl w:ilvl="0" w:tplc="AB78882C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55E1"/>
    <w:multiLevelType w:val="hybridMultilevel"/>
    <w:tmpl w:val="9D46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7E00"/>
    <w:multiLevelType w:val="hybridMultilevel"/>
    <w:tmpl w:val="4900E518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4B8"/>
    <w:multiLevelType w:val="multilevel"/>
    <w:tmpl w:val="7B2C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920169">
    <w:abstractNumId w:val="2"/>
  </w:num>
  <w:num w:numId="2" w16cid:durableId="1889875397">
    <w:abstractNumId w:val="3"/>
  </w:num>
  <w:num w:numId="3" w16cid:durableId="1959607273">
    <w:abstractNumId w:val="0"/>
  </w:num>
  <w:num w:numId="4" w16cid:durableId="185559641">
    <w:abstractNumId w:val="6"/>
  </w:num>
  <w:num w:numId="5" w16cid:durableId="1743672780">
    <w:abstractNumId w:val="4"/>
  </w:num>
  <w:num w:numId="6" w16cid:durableId="748042825">
    <w:abstractNumId w:val="5"/>
  </w:num>
  <w:num w:numId="7" w16cid:durableId="28176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A3534"/>
    <w:rsid w:val="000F3A90"/>
    <w:rsid w:val="00187E4D"/>
    <w:rsid w:val="001E168D"/>
    <w:rsid w:val="002B3370"/>
    <w:rsid w:val="002B3B99"/>
    <w:rsid w:val="0032398E"/>
    <w:rsid w:val="00372828"/>
    <w:rsid w:val="004155A6"/>
    <w:rsid w:val="0049022E"/>
    <w:rsid w:val="005B4DE2"/>
    <w:rsid w:val="005B73D0"/>
    <w:rsid w:val="006D5DE3"/>
    <w:rsid w:val="006F53C5"/>
    <w:rsid w:val="007D7EB6"/>
    <w:rsid w:val="008458A0"/>
    <w:rsid w:val="008703FC"/>
    <w:rsid w:val="008B111C"/>
    <w:rsid w:val="00B43C68"/>
    <w:rsid w:val="00BA495D"/>
    <w:rsid w:val="00C001A3"/>
    <w:rsid w:val="00C14750"/>
    <w:rsid w:val="00CB7A68"/>
    <w:rsid w:val="00D52461"/>
    <w:rsid w:val="00ED5B17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CB5E"/>
  <w15:docId w15:val="{39B2C3D2-ED18-498B-B32C-629CEC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D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246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uiPriority w:val="99"/>
    <w:rsid w:val="00D524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98E"/>
  </w:style>
  <w:style w:type="paragraph" w:styleId="Stopka">
    <w:name w:val="footer"/>
    <w:basedOn w:val="Normalny"/>
    <w:link w:val="StopkaZnak"/>
    <w:uiPriority w:val="99"/>
    <w:unhideWhenUsed/>
    <w:rsid w:val="003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Kawczyńska</cp:lastModifiedBy>
  <cp:revision>3</cp:revision>
  <cp:lastPrinted>2023-03-08T17:14:00Z</cp:lastPrinted>
  <dcterms:created xsi:type="dcterms:W3CDTF">2025-07-28T09:25:00Z</dcterms:created>
  <dcterms:modified xsi:type="dcterms:W3CDTF">2025-07-28T09:26:00Z</dcterms:modified>
</cp:coreProperties>
</file>